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BE" w:rsidRDefault="00D311BE" w:rsidP="00D311BE">
      <w:pPr>
        <w:pStyle w:val="Normaalweb"/>
      </w:pPr>
      <w:r>
        <w:t xml:space="preserve">Hieronder een </w:t>
      </w:r>
      <w:r>
        <w:rPr>
          <w:rStyle w:val="Zwaar"/>
        </w:rPr>
        <w:t>materialen lijst</w:t>
      </w:r>
      <w:r>
        <w:t xml:space="preserve"> wat zo’n keukenwagen zoal bij zich had.</w:t>
      </w:r>
    </w:p>
    <w:p w:rsidR="00D311BE" w:rsidRDefault="00D311BE" w:rsidP="00D311BE">
      <w:pPr>
        <w:pStyle w:val="Normaalweb"/>
      </w:pPr>
      <w:r>
        <w:t>1 Officiersservies                        1 Zoutkist                                        6 Sjorlijnen        </w:t>
      </w:r>
    </w:p>
    <w:p w:rsidR="00D311BE" w:rsidRDefault="00D311BE" w:rsidP="00D311BE">
      <w:pPr>
        <w:pStyle w:val="Normaalweb"/>
      </w:pPr>
      <w:r>
        <w:t>1 Koffiemolen                             1 Hamer                                          1 Slijpplank</w:t>
      </w:r>
    </w:p>
    <w:p w:rsidR="00D311BE" w:rsidRDefault="00D311BE" w:rsidP="00D311BE">
      <w:pPr>
        <w:pStyle w:val="Normaalweb"/>
      </w:pPr>
      <w:r>
        <w:t>2 Vleesmessen                            1 Bus voor koffie</w:t>
      </w:r>
      <w:r>
        <w:tab/>
      </w:r>
      <w:r>
        <w:tab/>
      </w:r>
      <w:r>
        <w:tab/>
        <w:t xml:space="preserve">   1 Bus voor Suiker</w:t>
      </w:r>
    </w:p>
    <w:p w:rsidR="00D311BE" w:rsidRDefault="00D311BE" w:rsidP="00D311BE">
      <w:pPr>
        <w:pStyle w:val="Normaalweb"/>
      </w:pPr>
      <w:r>
        <w:t xml:space="preserve">1 </w:t>
      </w:r>
      <w:proofErr w:type="spellStart"/>
      <w:r>
        <w:t>Schroefsl</w:t>
      </w:r>
      <w:proofErr w:type="spellEnd"/>
      <w:r>
        <w:t xml:space="preserve">. Tot </w:t>
      </w:r>
      <w:proofErr w:type="spellStart"/>
      <w:r>
        <w:t>Cav</w:t>
      </w:r>
      <w:proofErr w:type="spellEnd"/>
      <w:r>
        <w:t xml:space="preserve">. </w:t>
      </w:r>
      <w:proofErr w:type="spellStart"/>
      <w:r>
        <w:t>Bag</w:t>
      </w:r>
      <w:proofErr w:type="spellEnd"/>
      <w:r>
        <w:t>. en Voorraadwagen  </w:t>
      </w:r>
      <w:r>
        <w:tab/>
        <w:t xml:space="preserve">                           1 </w:t>
      </w:r>
      <w:proofErr w:type="spellStart"/>
      <w:r>
        <w:t>Schroefsl</w:t>
      </w:r>
      <w:proofErr w:type="spellEnd"/>
      <w:r>
        <w:t xml:space="preserve">. </w:t>
      </w:r>
      <w:proofErr w:type="spellStart"/>
      <w:r>
        <w:t>Holl</w:t>
      </w:r>
      <w:proofErr w:type="spellEnd"/>
      <w:r>
        <w:t xml:space="preserve">. No. 2 ½                      </w:t>
      </w:r>
    </w:p>
    <w:p w:rsidR="00D311BE" w:rsidRDefault="00D311BE" w:rsidP="00D311BE">
      <w:pPr>
        <w:pStyle w:val="Normaalweb"/>
      </w:pPr>
      <w:r>
        <w:t>1 Vleesvork                                 2 Messen hak G.M.                   </w:t>
      </w:r>
    </w:p>
    <w:p w:rsidR="00D311BE" w:rsidRDefault="00D311BE" w:rsidP="00D311BE">
      <w:pPr>
        <w:pStyle w:val="Normaalweb"/>
      </w:pPr>
      <w:r>
        <w:t xml:space="preserve"> 4 </w:t>
      </w:r>
      <w:proofErr w:type="spellStart"/>
      <w:r>
        <w:t>Asschijven</w:t>
      </w:r>
      <w:proofErr w:type="spellEnd"/>
      <w:r>
        <w:t xml:space="preserve"> Lr. No. 9               4 </w:t>
      </w:r>
      <w:proofErr w:type="spellStart"/>
      <w:r>
        <w:t>Asschijven</w:t>
      </w:r>
      <w:proofErr w:type="spellEnd"/>
      <w:r>
        <w:t xml:space="preserve"> Lr. No. 10                     1 Handzaag</w:t>
      </w:r>
    </w:p>
    <w:p w:rsidR="00D311BE" w:rsidRDefault="00D311BE" w:rsidP="00D311BE">
      <w:pPr>
        <w:pStyle w:val="Normaalweb"/>
      </w:pPr>
      <w:r>
        <w:t>1 Handbijl                                    1 Beenderenzaag                                1 Roerspaan</w:t>
      </w:r>
    </w:p>
    <w:p w:rsidR="00D311BE" w:rsidRDefault="00D311BE" w:rsidP="00D311BE">
      <w:pPr>
        <w:pStyle w:val="Normaalweb"/>
      </w:pPr>
      <w:r>
        <w:t xml:space="preserve">6 </w:t>
      </w:r>
      <w:proofErr w:type="spellStart"/>
      <w:r>
        <w:t>Tienmanskookketel</w:t>
      </w:r>
      <w:proofErr w:type="spellEnd"/>
      <w:r>
        <w:t xml:space="preserve"> blik           1 Azijnkruik voor 5 </w:t>
      </w:r>
      <w:proofErr w:type="spellStart"/>
      <w:r>
        <w:t>Ltr</w:t>
      </w:r>
      <w:proofErr w:type="spellEnd"/>
      <w:r>
        <w:t>.                      2 Trechters voor veldflessen</w:t>
      </w:r>
    </w:p>
    <w:p w:rsidR="00D311BE" w:rsidRDefault="00D311BE" w:rsidP="00D311BE">
      <w:pPr>
        <w:pStyle w:val="Normaalweb"/>
      </w:pPr>
      <w:r>
        <w:t xml:space="preserve">2 </w:t>
      </w:r>
      <w:proofErr w:type="spellStart"/>
      <w:r>
        <w:t>Tienmanskookketel</w:t>
      </w:r>
      <w:proofErr w:type="spellEnd"/>
      <w:r>
        <w:t xml:space="preserve"> ijzer          1 Lantaarn gewoon                              1 Pomp met afneembare tuit of hevel</w:t>
      </w:r>
    </w:p>
    <w:p w:rsidR="00D311BE" w:rsidRDefault="00D311BE" w:rsidP="00D311BE">
      <w:pPr>
        <w:pStyle w:val="Normaalweb"/>
      </w:pPr>
      <w:r>
        <w:t>8 Stopwiggen tot voertuig           2 lantaarns, veld No.1 N.M.                1 Aardappelmandje</w:t>
      </w:r>
    </w:p>
    <w:p w:rsidR="00D311BE" w:rsidRDefault="00D311BE" w:rsidP="00D311BE">
      <w:pPr>
        <w:pStyle w:val="Normaalweb"/>
      </w:pPr>
      <w:r>
        <w:t xml:space="preserve">1 </w:t>
      </w:r>
      <w:proofErr w:type="spellStart"/>
      <w:r>
        <w:t>Treef</w:t>
      </w:r>
      <w:proofErr w:type="spellEnd"/>
      <w:r>
        <w:t xml:space="preserve"> tot hooikistketel              36 Kaarsen voor rijtuiglantaren           2 Lepels voor kookketen</w:t>
      </w:r>
    </w:p>
    <w:p w:rsidR="00D311BE" w:rsidRDefault="00D311BE" w:rsidP="00D311BE">
      <w:pPr>
        <w:pStyle w:val="Normaalweb"/>
      </w:pPr>
      <w:r>
        <w:t xml:space="preserve">1 Dekkleed met sjorlijnen            1 Bus voor 16 kaarsen                         2 Opscheplepels voor 0,2 </w:t>
      </w:r>
      <w:proofErr w:type="spellStart"/>
      <w:r>
        <w:t>ltr</w:t>
      </w:r>
      <w:proofErr w:type="spellEnd"/>
    </w:p>
    <w:p w:rsidR="00D311BE" w:rsidRDefault="00D311BE" w:rsidP="00D311BE">
      <w:pPr>
        <w:pStyle w:val="Normaalweb"/>
      </w:pPr>
      <w:r>
        <w:t>2 Heiboenders                              1 Bus voor peper enz.                          2 Opscheplepels</w:t>
      </w:r>
    </w:p>
    <w:p w:rsidR="00D311BE" w:rsidRDefault="00D311BE" w:rsidP="00D311BE">
      <w:pPr>
        <w:pStyle w:val="Normaalweb"/>
      </w:pPr>
      <w:r>
        <w:t xml:space="preserve">1 Schuimspaan                             12 </w:t>
      </w:r>
      <w:proofErr w:type="spellStart"/>
      <w:r>
        <w:t>Kokskielen</w:t>
      </w:r>
      <w:proofErr w:type="spellEnd"/>
      <w:r>
        <w:t xml:space="preserve">                                      12 </w:t>
      </w:r>
      <w:proofErr w:type="spellStart"/>
      <w:r>
        <w:t>Koksbroeken</w:t>
      </w:r>
      <w:proofErr w:type="spellEnd"/>
    </w:p>
    <w:p w:rsidR="00D311BE" w:rsidRDefault="00D311BE" w:rsidP="00D311BE">
      <w:pPr>
        <w:pStyle w:val="Normaalweb"/>
      </w:pPr>
      <w:r>
        <w:t>12 Voorschoten                            12 Koksmutsen                                     6 Handdoeken</w:t>
      </w:r>
    </w:p>
    <w:p w:rsidR="00D311BE" w:rsidRDefault="00D311BE" w:rsidP="00D311BE">
      <w:pPr>
        <w:pStyle w:val="Normaalweb"/>
      </w:pPr>
      <w:r>
        <w:t>1 Hooikistketel                             1 Lantaarn tot voertuig No. 3               1 Vleesbord</w:t>
      </w:r>
    </w:p>
    <w:p w:rsidR="00D311BE" w:rsidRDefault="00D311BE" w:rsidP="00D311BE">
      <w:pPr>
        <w:pStyle w:val="Normaalweb"/>
      </w:pPr>
      <w:r>
        <w:t xml:space="preserve">1 Pook                                          1 Kolenschop                                        1 </w:t>
      </w:r>
      <w:proofErr w:type="spellStart"/>
      <w:r>
        <w:t>Keteluitnemer</w:t>
      </w:r>
      <w:proofErr w:type="spellEnd"/>
    </w:p>
    <w:p w:rsidR="00D311BE" w:rsidRDefault="00D311BE" w:rsidP="00D311BE">
      <w:pPr>
        <w:pStyle w:val="Normaalweb"/>
      </w:pPr>
      <w:r>
        <w:t>2 Koffiezeven met deksel en hengsel (1 grote en 1 kleine)</w:t>
      </w:r>
    </w:p>
    <w:p w:rsidR="00D311BE" w:rsidRDefault="00D311BE" w:rsidP="00D311BE">
      <w:pPr>
        <w:pStyle w:val="Normaalweb"/>
      </w:pPr>
      <w:r>
        <w:t>2 Zeven voor het koken van rijst (van nikkel gaas)</w:t>
      </w:r>
    </w:p>
    <w:p w:rsidR="00D311BE" w:rsidRDefault="00D311BE" w:rsidP="00D311BE">
      <w:pPr>
        <w:pStyle w:val="Normaalweb"/>
      </w:pPr>
      <w:r>
        <w:t>1 Zak, werkgaren, (voor minstens 24 K.G. haver)</w:t>
      </w:r>
    </w:p>
    <w:p w:rsidR="00D311BE" w:rsidRDefault="00D311BE" w:rsidP="00D311BE">
      <w:pPr>
        <w:pStyle w:val="Normaalweb"/>
      </w:pPr>
      <w:r>
        <w:t>4 Zakken, werkgaren (3 hele en 1 halve) voor levensmiddelen</w:t>
      </w:r>
    </w:p>
    <w:p w:rsidR="00D311BE" w:rsidRDefault="00D311BE" w:rsidP="00D311BE">
      <w:pPr>
        <w:pStyle w:val="Normaalweb"/>
      </w:pPr>
      <w:r>
        <w:t>5 Hangsloten No. 2 (bij de keukenwagens No. 154 en hoger 6 hangsloten No.2)</w:t>
      </w:r>
    </w:p>
    <w:p w:rsidR="00D311BE" w:rsidRDefault="00D311BE" w:rsidP="00D311BE">
      <w:pPr>
        <w:pStyle w:val="Normaalweb"/>
      </w:pPr>
      <w:r>
        <w:t xml:space="preserve">2 Steunijzers tot dekkleed (bij de keukenwagen No. 154 en hoger tevens een </w:t>
      </w:r>
      <w:proofErr w:type="spellStart"/>
      <w:r>
        <w:t>dwarsijzer</w:t>
      </w:r>
      <w:proofErr w:type="spellEnd"/>
      <w:r>
        <w:t>)</w:t>
      </w:r>
    </w:p>
    <w:p w:rsidR="00D311BE" w:rsidRDefault="00D311BE" w:rsidP="00D311BE">
      <w:pPr>
        <w:pStyle w:val="Normaalweb"/>
      </w:pPr>
      <w:r>
        <w:t>3 Riemen tot voertuigen No. 6 (ter bevestiging van de geweren)</w:t>
      </w:r>
    </w:p>
    <w:p w:rsidR="00D311BE" w:rsidRDefault="00D311BE" w:rsidP="00D311BE">
      <w:pPr>
        <w:pStyle w:val="Normaalweb"/>
      </w:pPr>
      <w:r>
        <w:t>1 Riem No. 8 (ter bevestiging der tentstangen)</w:t>
      </w:r>
    </w:p>
    <w:p w:rsidR="00BF07EF" w:rsidRDefault="00BF07EF"/>
    <w:sectPr w:rsidR="00BF07EF" w:rsidSect="00D31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277F"/>
    <w:rsid w:val="00540532"/>
    <w:rsid w:val="00BC277F"/>
    <w:rsid w:val="00BF07EF"/>
    <w:rsid w:val="00D31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07E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277F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D3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311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2020-05-19T18:11:00Z</dcterms:created>
  <dcterms:modified xsi:type="dcterms:W3CDTF">2020-05-20T16:08:00Z</dcterms:modified>
</cp:coreProperties>
</file>